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25A0A5E" w14:textId="1C3691B2" w:rsidR="00F46365" w:rsidRPr="00F46365" w:rsidRDefault="00F46365" w:rsidP="00F46365">
      <w:pPr>
        <w:rPr>
          <w:lang w:val="en-US"/>
        </w:rPr>
      </w:pPr>
      <w:r w:rsidRPr="00F46365">
        <w:fldChar w:fldCharType="begin"/>
      </w:r>
      <w:r w:rsidRPr="00F46365">
        <w:rPr>
          <w:lang w:val="en-US"/>
        </w:rPr>
        <w:instrText xml:space="preserve"> HYPERLINK "https://www.admin.ch/opc/de/classified-compilation/20061121/index.html" \l "id-ni34-ni40" </w:instrText>
      </w:r>
      <w:r w:rsidRPr="00F46365">
        <w:fldChar w:fldCharType="separate"/>
      </w:r>
      <w:r w:rsidRPr="00F46365">
        <w:rPr>
          <w:rStyle w:val="-"/>
          <w:lang w:val="en-US"/>
        </w:rPr>
        <w:t>Title 2 Mediation</w:t>
      </w:r>
      <w:r w:rsidRPr="00F46365">
        <w:fldChar w:fldCharType="end"/>
      </w:r>
    </w:p>
    <w:bookmarkStart w:id="1" w:name="a213"/>
    <w:bookmarkEnd w:id="1"/>
    <w:p w14:paraId="534C63AF" w14:textId="77777777" w:rsidR="00F46365" w:rsidRPr="00F46365" w:rsidRDefault="00F46365" w:rsidP="00F46365">
      <w:pPr>
        <w:rPr>
          <w:lang w:val="en-US"/>
        </w:rPr>
      </w:pPr>
      <w:r w:rsidRPr="00F46365">
        <w:fldChar w:fldCharType="begin"/>
      </w:r>
      <w:r w:rsidRPr="00F46365">
        <w:rPr>
          <w:lang w:val="en-US"/>
        </w:rPr>
        <w:instrText xml:space="preserve"> HYPERLINK "https://www.admin.ch/opc/de/classified-compilation/20061121/index.html" \l "a213" </w:instrText>
      </w:r>
      <w:r w:rsidRPr="00F46365">
        <w:fldChar w:fldCharType="separate"/>
      </w:r>
      <w:r w:rsidRPr="00F46365">
        <w:rPr>
          <w:rStyle w:val="-"/>
          <w:b/>
          <w:bCs/>
          <w:lang w:val="en-US"/>
        </w:rPr>
        <w:t>Art. 213</w:t>
      </w:r>
      <w:r w:rsidRPr="00F46365">
        <w:rPr>
          <w:rStyle w:val="-"/>
          <w:lang w:val="en-US"/>
        </w:rPr>
        <w:t> Mediation instead of conciliation</w:t>
      </w:r>
      <w:r w:rsidRPr="00F46365">
        <w:fldChar w:fldCharType="end"/>
      </w:r>
    </w:p>
    <w:p w14:paraId="34990401" w14:textId="77777777" w:rsidR="00F46365" w:rsidRPr="00F46365" w:rsidRDefault="00F46365" w:rsidP="00F46365">
      <w:pPr>
        <w:rPr>
          <w:lang w:val="en-US"/>
        </w:rPr>
      </w:pPr>
      <w:r w:rsidRPr="00F46365">
        <w:rPr>
          <w:vertAlign w:val="superscript"/>
          <w:lang w:val="en-US"/>
        </w:rPr>
        <w:t>1</w:t>
      </w:r>
      <w:r w:rsidRPr="00F46365">
        <w:rPr>
          <w:lang w:val="en-US"/>
        </w:rPr>
        <w:t> If all the parties so request, the conciliation proceedings shall be replaced by mediation.</w:t>
      </w:r>
    </w:p>
    <w:p w14:paraId="6D3B7A45" w14:textId="77777777" w:rsidR="00F46365" w:rsidRPr="00F46365" w:rsidRDefault="00F46365" w:rsidP="00F46365">
      <w:pPr>
        <w:rPr>
          <w:lang w:val="en-US"/>
        </w:rPr>
      </w:pPr>
      <w:r w:rsidRPr="00F46365">
        <w:rPr>
          <w:vertAlign w:val="superscript"/>
          <w:lang w:val="en-US"/>
        </w:rPr>
        <w:t>2</w:t>
      </w:r>
      <w:r w:rsidRPr="00F46365">
        <w:rPr>
          <w:lang w:val="en-US"/>
        </w:rPr>
        <w:t> The request must be made in the application for conciliation or at the conciliation hearing.</w:t>
      </w:r>
    </w:p>
    <w:p w14:paraId="1DCE9617" w14:textId="77777777" w:rsidR="00F46365" w:rsidRPr="00F46365" w:rsidRDefault="00F46365" w:rsidP="00F46365">
      <w:pPr>
        <w:rPr>
          <w:lang w:val="en-US"/>
        </w:rPr>
      </w:pPr>
      <w:r w:rsidRPr="00F46365">
        <w:rPr>
          <w:vertAlign w:val="superscript"/>
          <w:lang w:val="en-US"/>
        </w:rPr>
        <w:t>3</w:t>
      </w:r>
      <w:r w:rsidRPr="00F46365">
        <w:rPr>
          <w:lang w:val="en-US"/>
        </w:rPr>
        <w:t xml:space="preserve"> The conciliation authority shall grant </w:t>
      </w:r>
      <w:proofErr w:type="spellStart"/>
      <w:r w:rsidRPr="00F46365">
        <w:rPr>
          <w:lang w:val="en-US"/>
        </w:rPr>
        <w:t>authorisation</w:t>
      </w:r>
      <w:proofErr w:type="spellEnd"/>
      <w:r w:rsidRPr="00F46365">
        <w:rPr>
          <w:lang w:val="en-US"/>
        </w:rPr>
        <w:t xml:space="preserve"> to proceed if it is notified by one of the parties that mediation has failed.</w:t>
      </w:r>
    </w:p>
    <w:bookmarkStart w:id="2" w:name="a214"/>
    <w:bookmarkEnd w:id="2"/>
    <w:p w14:paraId="1960AEEC" w14:textId="77777777" w:rsidR="00F46365" w:rsidRPr="00F46365" w:rsidRDefault="00F46365" w:rsidP="00F46365">
      <w:pPr>
        <w:rPr>
          <w:lang w:val="en-US"/>
        </w:rPr>
      </w:pPr>
      <w:r w:rsidRPr="00F46365">
        <w:fldChar w:fldCharType="begin"/>
      </w:r>
      <w:r w:rsidRPr="00F46365">
        <w:rPr>
          <w:lang w:val="en-US"/>
        </w:rPr>
        <w:instrText xml:space="preserve"> HYPERLINK "https://www.admin.ch/opc/de/classified-compilation/20061121/index.html" \l "a214" </w:instrText>
      </w:r>
      <w:r w:rsidRPr="00F46365">
        <w:fldChar w:fldCharType="separate"/>
      </w:r>
      <w:r w:rsidRPr="00F46365">
        <w:rPr>
          <w:rStyle w:val="-"/>
          <w:b/>
          <w:bCs/>
          <w:lang w:val="en-US"/>
        </w:rPr>
        <w:t>Art. 214</w:t>
      </w:r>
      <w:r w:rsidRPr="00F46365">
        <w:rPr>
          <w:rStyle w:val="-"/>
          <w:lang w:val="en-US"/>
        </w:rPr>
        <w:t> Mediation during court proceedings</w:t>
      </w:r>
      <w:r w:rsidRPr="00F46365">
        <w:fldChar w:fldCharType="end"/>
      </w:r>
    </w:p>
    <w:p w14:paraId="2D2360E9" w14:textId="77777777" w:rsidR="00F46365" w:rsidRPr="00F46365" w:rsidRDefault="00F46365" w:rsidP="00F46365">
      <w:pPr>
        <w:rPr>
          <w:lang w:val="en-US"/>
        </w:rPr>
      </w:pPr>
      <w:r w:rsidRPr="00F46365">
        <w:rPr>
          <w:vertAlign w:val="superscript"/>
          <w:lang w:val="en-US"/>
        </w:rPr>
        <w:t>1</w:t>
      </w:r>
      <w:r w:rsidRPr="00F46365">
        <w:rPr>
          <w:lang w:val="en-US"/>
        </w:rPr>
        <w:t> The court may recommend mediation to the parties at any time.</w:t>
      </w:r>
    </w:p>
    <w:p w14:paraId="4149A7EE" w14:textId="77777777" w:rsidR="00F46365" w:rsidRPr="00F46365" w:rsidRDefault="00F46365" w:rsidP="00F46365">
      <w:pPr>
        <w:rPr>
          <w:lang w:val="en-US"/>
        </w:rPr>
      </w:pPr>
      <w:r w:rsidRPr="00F46365">
        <w:rPr>
          <w:vertAlign w:val="superscript"/>
          <w:lang w:val="en-US"/>
        </w:rPr>
        <w:t>2</w:t>
      </w:r>
      <w:r w:rsidRPr="00F46365">
        <w:rPr>
          <w:lang w:val="en-US"/>
        </w:rPr>
        <w:t> The parties may at any time make a joint request for mediation.</w:t>
      </w:r>
    </w:p>
    <w:p w14:paraId="41BC34C5" w14:textId="77777777" w:rsidR="00F46365" w:rsidRPr="00F46365" w:rsidRDefault="00F46365" w:rsidP="00F46365">
      <w:pPr>
        <w:rPr>
          <w:lang w:val="en-US"/>
        </w:rPr>
      </w:pPr>
      <w:r w:rsidRPr="00F46365">
        <w:rPr>
          <w:vertAlign w:val="superscript"/>
          <w:lang w:val="en-US"/>
        </w:rPr>
        <w:t>3</w:t>
      </w:r>
      <w:r w:rsidRPr="00F46365">
        <w:rPr>
          <w:lang w:val="en-US"/>
        </w:rPr>
        <w:t> The court proceedings remain suspended until the request is withdrawn by one of the parties or until the court is notified of the end of the mediation.</w:t>
      </w:r>
    </w:p>
    <w:bookmarkStart w:id="3" w:name="a215"/>
    <w:bookmarkEnd w:id="3"/>
    <w:p w14:paraId="6C414534" w14:textId="77777777" w:rsidR="00F46365" w:rsidRPr="00F46365" w:rsidRDefault="00F46365" w:rsidP="00F46365">
      <w:pPr>
        <w:rPr>
          <w:lang w:val="en-US"/>
        </w:rPr>
      </w:pPr>
      <w:r w:rsidRPr="00F46365">
        <w:fldChar w:fldCharType="begin"/>
      </w:r>
      <w:r w:rsidRPr="00F46365">
        <w:rPr>
          <w:lang w:val="en-US"/>
        </w:rPr>
        <w:instrText xml:space="preserve"> HYPERLINK "https://www.admin.ch/opc/de/classified-compilation/20061121/index.html" \l "a215" </w:instrText>
      </w:r>
      <w:r w:rsidRPr="00F46365">
        <w:fldChar w:fldCharType="separate"/>
      </w:r>
      <w:r w:rsidRPr="00F46365">
        <w:rPr>
          <w:rStyle w:val="-"/>
          <w:b/>
          <w:bCs/>
          <w:lang w:val="en-US"/>
        </w:rPr>
        <w:t>Art. 215</w:t>
      </w:r>
      <w:r w:rsidRPr="00F46365">
        <w:rPr>
          <w:rStyle w:val="-"/>
          <w:lang w:val="en-US"/>
        </w:rPr>
        <w:t> </w:t>
      </w:r>
      <w:proofErr w:type="spellStart"/>
      <w:r w:rsidRPr="00F46365">
        <w:rPr>
          <w:rStyle w:val="-"/>
          <w:lang w:val="en-US"/>
        </w:rPr>
        <w:t>Organisation</w:t>
      </w:r>
      <w:proofErr w:type="spellEnd"/>
      <w:r w:rsidRPr="00F46365">
        <w:rPr>
          <w:rStyle w:val="-"/>
          <w:lang w:val="en-US"/>
        </w:rPr>
        <w:t xml:space="preserve"> and conduct of mediation</w:t>
      </w:r>
      <w:r w:rsidRPr="00F46365">
        <w:fldChar w:fldCharType="end"/>
      </w:r>
    </w:p>
    <w:p w14:paraId="1F08BB5A" w14:textId="77777777" w:rsidR="00F46365" w:rsidRPr="00F46365" w:rsidRDefault="00F46365" w:rsidP="00F46365">
      <w:pPr>
        <w:rPr>
          <w:lang w:val="en-US"/>
        </w:rPr>
      </w:pPr>
      <w:r w:rsidRPr="00F46365">
        <w:rPr>
          <w:lang w:val="en-US"/>
        </w:rPr>
        <w:t xml:space="preserve">The parties are responsible for </w:t>
      </w:r>
      <w:proofErr w:type="spellStart"/>
      <w:r w:rsidRPr="00F46365">
        <w:rPr>
          <w:lang w:val="en-US"/>
        </w:rPr>
        <w:t>organising</w:t>
      </w:r>
      <w:proofErr w:type="spellEnd"/>
      <w:r w:rsidRPr="00F46365">
        <w:rPr>
          <w:lang w:val="en-US"/>
        </w:rPr>
        <w:t xml:space="preserve"> and conducting the mediation.</w:t>
      </w:r>
    </w:p>
    <w:bookmarkStart w:id="4" w:name="a216"/>
    <w:bookmarkEnd w:id="4"/>
    <w:p w14:paraId="2D082F0F" w14:textId="77777777" w:rsidR="00F46365" w:rsidRPr="00F46365" w:rsidRDefault="00F46365" w:rsidP="00F46365">
      <w:pPr>
        <w:rPr>
          <w:lang w:val="en-US"/>
        </w:rPr>
      </w:pPr>
      <w:r w:rsidRPr="00F46365">
        <w:fldChar w:fldCharType="begin"/>
      </w:r>
      <w:r w:rsidRPr="00F46365">
        <w:rPr>
          <w:lang w:val="en-US"/>
        </w:rPr>
        <w:instrText xml:space="preserve"> HYPERLINK "https://www.admin.ch/opc/de/classified-compilation/20061121/index.html" \l "a216" </w:instrText>
      </w:r>
      <w:r w:rsidRPr="00F46365">
        <w:fldChar w:fldCharType="separate"/>
      </w:r>
      <w:r w:rsidRPr="00F46365">
        <w:rPr>
          <w:rStyle w:val="-"/>
          <w:b/>
          <w:bCs/>
          <w:lang w:val="en-US"/>
        </w:rPr>
        <w:t>Art. 216</w:t>
      </w:r>
      <w:r w:rsidRPr="00F46365">
        <w:rPr>
          <w:rStyle w:val="-"/>
          <w:lang w:val="en-US"/>
        </w:rPr>
        <w:t> Relationship with court proceedings</w:t>
      </w:r>
      <w:r w:rsidRPr="00F46365">
        <w:fldChar w:fldCharType="end"/>
      </w:r>
    </w:p>
    <w:p w14:paraId="2E02113E" w14:textId="77777777" w:rsidR="00F46365" w:rsidRPr="00F46365" w:rsidRDefault="00F46365" w:rsidP="00F46365">
      <w:pPr>
        <w:rPr>
          <w:lang w:val="en-US"/>
        </w:rPr>
      </w:pPr>
      <w:r w:rsidRPr="00F46365">
        <w:rPr>
          <w:vertAlign w:val="superscript"/>
          <w:lang w:val="en-US"/>
        </w:rPr>
        <w:t>1</w:t>
      </w:r>
      <w:r w:rsidRPr="00F46365">
        <w:rPr>
          <w:lang w:val="en-US"/>
        </w:rPr>
        <w:t> Mediation proceedings are confidential and kept separate from the conciliation authority and the court.</w:t>
      </w:r>
    </w:p>
    <w:p w14:paraId="205C333E" w14:textId="77777777" w:rsidR="00F46365" w:rsidRPr="00F46365" w:rsidRDefault="00F46365" w:rsidP="00F46365">
      <w:pPr>
        <w:rPr>
          <w:lang w:val="en-US"/>
        </w:rPr>
      </w:pPr>
      <w:r w:rsidRPr="00F46365">
        <w:rPr>
          <w:vertAlign w:val="superscript"/>
          <w:lang w:val="en-US"/>
        </w:rPr>
        <w:t>2</w:t>
      </w:r>
      <w:r w:rsidRPr="00F46365">
        <w:rPr>
          <w:lang w:val="en-US"/>
        </w:rPr>
        <w:t> The statements of the parties may not be used in court proceedings.</w:t>
      </w:r>
    </w:p>
    <w:bookmarkStart w:id="5" w:name="a217"/>
    <w:bookmarkEnd w:id="5"/>
    <w:p w14:paraId="0C26A273" w14:textId="77777777" w:rsidR="00F46365" w:rsidRPr="00F46365" w:rsidRDefault="00F46365" w:rsidP="00F46365">
      <w:pPr>
        <w:rPr>
          <w:lang w:val="en-US"/>
        </w:rPr>
      </w:pPr>
      <w:r w:rsidRPr="00F46365">
        <w:fldChar w:fldCharType="begin"/>
      </w:r>
      <w:r w:rsidRPr="00F46365">
        <w:rPr>
          <w:lang w:val="en-US"/>
        </w:rPr>
        <w:instrText xml:space="preserve"> HYPERLINK "https://www.admin.ch/opc/de/classified-compilation/20061121/index.html" \l "a217" </w:instrText>
      </w:r>
      <w:r w:rsidRPr="00F46365">
        <w:fldChar w:fldCharType="separate"/>
      </w:r>
      <w:r w:rsidRPr="00F46365">
        <w:rPr>
          <w:rStyle w:val="-"/>
          <w:b/>
          <w:bCs/>
          <w:lang w:val="en-US"/>
        </w:rPr>
        <w:t>Art. 217</w:t>
      </w:r>
      <w:r w:rsidRPr="00F46365">
        <w:rPr>
          <w:rStyle w:val="-"/>
          <w:lang w:val="en-US"/>
        </w:rPr>
        <w:t> Approval of an agreement</w:t>
      </w:r>
      <w:r w:rsidRPr="00F46365">
        <w:fldChar w:fldCharType="end"/>
      </w:r>
    </w:p>
    <w:p w14:paraId="4132CFD9" w14:textId="77777777" w:rsidR="00F46365" w:rsidRPr="00F46365" w:rsidRDefault="00F46365" w:rsidP="00F46365">
      <w:pPr>
        <w:rPr>
          <w:lang w:val="en-US"/>
        </w:rPr>
      </w:pPr>
      <w:r w:rsidRPr="00F46365">
        <w:rPr>
          <w:lang w:val="en-US"/>
        </w:rPr>
        <w:t>The parties may jointly request that the agreement reached through mediation be approved. An approved agreement has the same effect as a legally binding decision.</w:t>
      </w:r>
    </w:p>
    <w:bookmarkStart w:id="6" w:name="a218"/>
    <w:bookmarkEnd w:id="6"/>
    <w:p w14:paraId="555C88E7" w14:textId="77777777" w:rsidR="00F46365" w:rsidRPr="00F46365" w:rsidRDefault="00F46365" w:rsidP="00F46365">
      <w:pPr>
        <w:rPr>
          <w:lang w:val="en-US"/>
        </w:rPr>
      </w:pPr>
      <w:r w:rsidRPr="00F46365">
        <w:fldChar w:fldCharType="begin"/>
      </w:r>
      <w:r w:rsidRPr="00F46365">
        <w:rPr>
          <w:lang w:val="en-US"/>
        </w:rPr>
        <w:instrText xml:space="preserve"> HYPERLINK "https://www.admin.ch/opc/de/classified-compilation/20061121/index.html" \l "a218" </w:instrText>
      </w:r>
      <w:r w:rsidRPr="00F46365">
        <w:fldChar w:fldCharType="separate"/>
      </w:r>
      <w:r w:rsidRPr="00F46365">
        <w:rPr>
          <w:rStyle w:val="-"/>
          <w:b/>
          <w:bCs/>
          <w:lang w:val="en-US"/>
        </w:rPr>
        <w:t>Art. 218</w:t>
      </w:r>
      <w:r w:rsidRPr="00F46365">
        <w:rPr>
          <w:rStyle w:val="-"/>
          <w:lang w:val="en-US"/>
        </w:rPr>
        <w:t> Costs of mediation</w:t>
      </w:r>
      <w:r w:rsidRPr="00F46365">
        <w:fldChar w:fldCharType="end"/>
      </w:r>
    </w:p>
    <w:p w14:paraId="59FCF449" w14:textId="77777777" w:rsidR="00F46365" w:rsidRPr="00F46365" w:rsidRDefault="00F46365" w:rsidP="00F46365">
      <w:pPr>
        <w:rPr>
          <w:lang w:val="en-US"/>
        </w:rPr>
      </w:pPr>
      <w:bookmarkStart w:id="7" w:name="1"/>
      <w:r w:rsidRPr="00F46365">
        <w:rPr>
          <w:vertAlign w:val="superscript"/>
          <w:lang w:val="en-US"/>
        </w:rPr>
        <w:t>1</w:t>
      </w:r>
      <w:bookmarkEnd w:id="7"/>
      <w:r w:rsidRPr="00F46365">
        <w:rPr>
          <w:lang w:val="en-US"/>
        </w:rPr>
        <w:t> The parties shall bear the costs of mediation.</w:t>
      </w:r>
    </w:p>
    <w:p w14:paraId="583483B6" w14:textId="77777777" w:rsidR="00F46365" w:rsidRPr="00F46365" w:rsidRDefault="00F46365" w:rsidP="00F46365">
      <w:pPr>
        <w:rPr>
          <w:lang w:val="en-US"/>
        </w:rPr>
      </w:pPr>
      <w:bookmarkStart w:id="8" w:name="2"/>
      <w:r w:rsidRPr="00F46365">
        <w:rPr>
          <w:vertAlign w:val="superscript"/>
          <w:lang w:val="en-US"/>
        </w:rPr>
        <w:t>2</w:t>
      </w:r>
      <w:bookmarkEnd w:id="8"/>
      <w:r w:rsidRPr="00F46365">
        <w:rPr>
          <w:lang w:val="en-US"/>
        </w:rPr>
        <w:t> In matters of child law, the parties are entitled to cost-free mediation if:</w:t>
      </w:r>
      <w:hyperlink r:id="rId4" w:anchor="fn-#a218-1" w:history="1">
        <w:r w:rsidRPr="00F46365">
          <w:rPr>
            <w:rStyle w:val="-"/>
            <w:vertAlign w:val="superscript"/>
            <w:lang w:val="en-US"/>
          </w:rPr>
          <w:t>1</w:t>
        </w:r>
      </w:hyperlink>
    </w:p>
    <w:p w14:paraId="71ADCC3C" w14:textId="77777777" w:rsidR="00F46365" w:rsidRPr="00F46365" w:rsidRDefault="00F46365" w:rsidP="00F46365">
      <w:pPr>
        <w:rPr>
          <w:lang w:val="en-US"/>
        </w:rPr>
      </w:pPr>
      <w:r w:rsidRPr="00F46365">
        <w:rPr>
          <w:lang w:val="en-US"/>
        </w:rPr>
        <w:t>a.</w:t>
      </w:r>
    </w:p>
    <w:p w14:paraId="338101F3" w14:textId="77777777" w:rsidR="00F46365" w:rsidRPr="00F46365" w:rsidRDefault="00F46365" w:rsidP="00F46365">
      <w:pPr>
        <w:rPr>
          <w:lang w:val="en-US"/>
        </w:rPr>
      </w:pPr>
      <w:r w:rsidRPr="00F46365">
        <w:rPr>
          <w:lang w:val="en-US"/>
        </w:rPr>
        <w:t>they do not have the necessary financial resources; and</w:t>
      </w:r>
    </w:p>
    <w:p w14:paraId="77348D55" w14:textId="77777777" w:rsidR="00F46365" w:rsidRPr="00F46365" w:rsidRDefault="00F46365" w:rsidP="00F46365">
      <w:pPr>
        <w:rPr>
          <w:lang w:val="en-US"/>
        </w:rPr>
      </w:pPr>
      <w:r w:rsidRPr="00F46365">
        <w:rPr>
          <w:lang w:val="en-US"/>
        </w:rPr>
        <w:t>b.</w:t>
      </w:r>
    </w:p>
    <w:p w14:paraId="361EEFB7" w14:textId="77777777" w:rsidR="00F46365" w:rsidRPr="00F46365" w:rsidRDefault="00F46365" w:rsidP="00F46365">
      <w:pPr>
        <w:rPr>
          <w:lang w:val="en-US"/>
        </w:rPr>
      </w:pPr>
      <w:r w:rsidRPr="00F46365">
        <w:rPr>
          <w:lang w:val="en-US"/>
        </w:rPr>
        <w:t>the court recommends mediation.</w:t>
      </w:r>
    </w:p>
    <w:p w14:paraId="5BDF0071" w14:textId="77777777" w:rsidR="00F46365" w:rsidRPr="00F46365" w:rsidRDefault="00F46365" w:rsidP="00F46365">
      <w:pPr>
        <w:rPr>
          <w:lang w:val="en-US"/>
        </w:rPr>
      </w:pPr>
      <w:bookmarkStart w:id="9" w:name="3"/>
      <w:r w:rsidRPr="00F46365">
        <w:rPr>
          <w:vertAlign w:val="superscript"/>
          <w:lang w:val="en-US"/>
        </w:rPr>
        <w:t>3</w:t>
      </w:r>
      <w:bookmarkEnd w:id="9"/>
      <w:r w:rsidRPr="00F46365">
        <w:rPr>
          <w:lang w:val="en-US"/>
        </w:rPr>
        <w:t> Cantonal law may provide for further exemptions from costs.</w:t>
      </w:r>
    </w:p>
    <w:p w14:paraId="1520DB66" w14:textId="77777777" w:rsidR="00F46365" w:rsidRPr="00F46365" w:rsidRDefault="00F46365" w:rsidP="00F46365">
      <w:r w:rsidRPr="00F46365">
        <w:pict w14:anchorId="0106F10C">
          <v:rect id="_x0000_i1025" style="width:0;height:.75pt" o:hralign="center" o:hrstd="t" o:hr="t" fillcolor="#a0a0a0" stroked="f"/>
        </w:pict>
      </w:r>
    </w:p>
    <w:p w14:paraId="288DA48F" w14:textId="77777777" w:rsidR="00F46365" w:rsidRPr="00F46365" w:rsidRDefault="00F46365" w:rsidP="00F46365">
      <w:pPr>
        <w:rPr>
          <w:lang w:val="en-US"/>
        </w:rPr>
      </w:pPr>
      <w:bookmarkStart w:id="10" w:name="fn-#a218-1"/>
      <w:r w:rsidRPr="00F46365">
        <w:rPr>
          <w:vertAlign w:val="superscript"/>
          <w:lang w:val="en-US"/>
        </w:rPr>
        <w:t>1</w:t>
      </w:r>
      <w:bookmarkEnd w:id="10"/>
      <w:r w:rsidRPr="00F46365">
        <w:rPr>
          <w:lang w:val="en-US"/>
        </w:rPr>
        <w:t> Amended by Annex No 2 of the Federal Act of 20 March 2015 (Child Maintenance), in force since 1 Jan. 2017 (</w:t>
      </w:r>
      <w:hyperlink r:id="rId5" w:history="1">
        <w:r w:rsidRPr="00F46365">
          <w:rPr>
            <w:rStyle w:val="-"/>
            <w:lang w:val="en-US"/>
          </w:rPr>
          <w:t>AS </w:t>
        </w:r>
        <w:r w:rsidRPr="00F46365">
          <w:rPr>
            <w:rStyle w:val="-"/>
            <w:b/>
            <w:bCs/>
            <w:lang w:val="en-US"/>
          </w:rPr>
          <w:t>2015</w:t>
        </w:r>
        <w:r w:rsidRPr="00F46365">
          <w:rPr>
            <w:rStyle w:val="-"/>
            <w:lang w:val="en-US"/>
          </w:rPr>
          <w:t> 4299</w:t>
        </w:r>
      </w:hyperlink>
      <w:r w:rsidRPr="00F46365">
        <w:rPr>
          <w:lang w:val="en-US"/>
        </w:rPr>
        <w:t>; </w:t>
      </w:r>
      <w:proofErr w:type="spellStart"/>
      <w:r w:rsidRPr="00F46365">
        <w:fldChar w:fldCharType="begin"/>
      </w:r>
      <w:r w:rsidRPr="00F46365">
        <w:rPr>
          <w:lang w:val="en-US"/>
        </w:rPr>
        <w:instrText xml:space="preserve"> HYPERLINK "http://www.admin.ch/ch/d/ff/2014/529.pdf" </w:instrText>
      </w:r>
      <w:r w:rsidRPr="00F46365">
        <w:fldChar w:fldCharType="separate"/>
      </w:r>
      <w:r w:rsidRPr="00F46365">
        <w:rPr>
          <w:rStyle w:val="-"/>
          <w:lang w:val="en-US"/>
        </w:rPr>
        <w:t>BBl</w:t>
      </w:r>
      <w:proofErr w:type="spellEnd"/>
      <w:r w:rsidRPr="00F46365">
        <w:rPr>
          <w:rStyle w:val="-"/>
          <w:lang w:val="en-US"/>
        </w:rPr>
        <w:t> </w:t>
      </w:r>
      <w:r w:rsidRPr="00F46365">
        <w:rPr>
          <w:rStyle w:val="-"/>
          <w:b/>
          <w:bCs/>
          <w:lang w:val="en-US"/>
        </w:rPr>
        <w:t>2014</w:t>
      </w:r>
      <w:r w:rsidRPr="00F46365">
        <w:rPr>
          <w:rStyle w:val="-"/>
          <w:lang w:val="en-US"/>
        </w:rPr>
        <w:t> 529</w:t>
      </w:r>
      <w:r w:rsidRPr="00F46365">
        <w:fldChar w:fldCharType="end"/>
      </w:r>
      <w:r w:rsidRPr="00F46365">
        <w:rPr>
          <w:lang w:val="en-US"/>
        </w:rPr>
        <w:t>).</w:t>
      </w:r>
    </w:p>
    <w:p w14:paraId="1B260064" w14:textId="77777777" w:rsidR="00275BA8" w:rsidRPr="00F46365" w:rsidRDefault="00275BA8">
      <w:pPr>
        <w:rPr>
          <w:lang w:val="en-US"/>
        </w:rPr>
      </w:pPr>
    </w:p>
    <w:sectPr w:rsidR="00275BA8" w:rsidRPr="00F463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AD"/>
    <w:rsid w:val="00275BA8"/>
    <w:rsid w:val="00C550AB"/>
    <w:rsid w:val="00E970AD"/>
    <w:rsid w:val="00F4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6CA5"/>
  <w15:chartTrackingRefBased/>
  <w15:docId w15:val="{88C8039F-8C9A-43E8-915D-77F73D0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4636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46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.ch/ch/d/as/2015/4299.pdf" TargetMode="External"/><Relationship Id="rId4" Type="http://schemas.openxmlformats.org/officeDocument/2006/relationships/hyperlink" Target="https://www.admin.ch/opc/de/classified-compilation/20061121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Myrto</dc:creator>
  <cp:keywords/>
  <dc:description/>
  <cp:lastModifiedBy>Myrto</cp:lastModifiedBy>
  <cp:revision>3</cp:revision>
  <dcterms:created xsi:type="dcterms:W3CDTF">2019-03-23T11:52:00Z</dcterms:created>
  <dcterms:modified xsi:type="dcterms:W3CDTF">2019-03-23T11:53:00Z</dcterms:modified>
</cp:coreProperties>
</file>